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8A" w:rsidRDefault="00DC398A" w:rsidP="00DC398A">
      <w:pPr>
        <w:jc w:val="center"/>
        <w:rPr>
          <w:b/>
        </w:rPr>
      </w:pPr>
      <w:r>
        <w:rPr>
          <w:b/>
        </w:rPr>
        <w:t>SAMPLE GRID FOR TRACKING EXPANSION OF SERVICES</w:t>
      </w:r>
    </w:p>
    <w:p w:rsidR="00DC398A" w:rsidRDefault="00DC398A" w:rsidP="00DC398A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3119"/>
        <w:gridCol w:w="2640"/>
        <w:gridCol w:w="2484"/>
        <w:gridCol w:w="2705"/>
      </w:tblGrid>
      <w:tr w:rsidR="00DC398A" w:rsidTr="00CF62EF">
        <w:tc>
          <w:tcPr>
            <w:tcW w:w="2398" w:type="dxa"/>
            <w:shd w:val="clear" w:color="auto" w:fill="BFBFBF" w:themeFill="background1" w:themeFillShade="BF"/>
          </w:tcPr>
          <w:p w:rsidR="00DC398A" w:rsidRPr="009E14C4" w:rsidRDefault="00DC398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3267" w:type="dxa"/>
            <w:shd w:val="clear" w:color="auto" w:fill="BFBFBF" w:themeFill="background1" w:themeFillShade="BF"/>
          </w:tcPr>
          <w:p w:rsidR="00DC398A" w:rsidRPr="009E14C4" w:rsidRDefault="00DC398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Program/Service Enhancement Implemented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DC398A" w:rsidRPr="009E14C4" w:rsidRDefault="00DC398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Goal/Target/Reason  for Implementation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DC398A" w:rsidRPr="009E14C4" w:rsidRDefault="00DC398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Goal/Target Achieved? 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DC398A" w:rsidRPr="009E14C4" w:rsidRDefault="00DC398A" w:rsidP="00CF62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 of Clients Impacted</w:t>
            </w:r>
          </w:p>
        </w:tc>
      </w:tr>
      <w:tr w:rsidR="00DC398A" w:rsidTr="00CF62EF">
        <w:tc>
          <w:tcPr>
            <w:tcW w:w="2398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3267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</w:tr>
      <w:tr w:rsidR="00DC398A" w:rsidTr="00CF62EF">
        <w:tc>
          <w:tcPr>
            <w:tcW w:w="2398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3267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</w:tr>
      <w:tr w:rsidR="00DC398A" w:rsidTr="00CF62EF">
        <w:tc>
          <w:tcPr>
            <w:tcW w:w="2398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3267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</w:tr>
      <w:tr w:rsidR="00DC398A" w:rsidTr="00CF62EF">
        <w:tc>
          <w:tcPr>
            <w:tcW w:w="2398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3267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</w:tr>
      <w:tr w:rsidR="00DC398A" w:rsidTr="00CF62EF">
        <w:tc>
          <w:tcPr>
            <w:tcW w:w="2398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3267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</w:tr>
      <w:tr w:rsidR="00DC398A" w:rsidTr="00CF62EF">
        <w:tc>
          <w:tcPr>
            <w:tcW w:w="2398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3267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DC398A" w:rsidTr="00CF62EF">
        <w:tc>
          <w:tcPr>
            <w:tcW w:w="2398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3267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DC398A" w:rsidRDefault="00DC398A" w:rsidP="00CF62EF">
            <w:pPr>
              <w:jc w:val="center"/>
              <w:rPr>
                <w:b/>
              </w:rPr>
            </w:pPr>
          </w:p>
        </w:tc>
      </w:tr>
    </w:tbl>
    <w:p w:rsidR="00DC398A" w:rsidRDefault="00DC398A" w:rsidP="00DC398A">
      <w:pPr>
        <w:jc w:val="center"/>
        <w:rPr>
          <w:b/>
        </w:rPr>
      </w:pPr>
    </w:p>
    <w:p w:rsidR="00926079" w:rsidRDefault="00926079"/>
    <w:sectPr w:rsidR="00926079" w:rsidSect="00DC398A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AA1" w:rsidRDefault="00AD0AA1" w:rsidP="00DC398A">
      <w:r>
        <w:separator/>
      </w:r>
    </w:p>
  </w:endnote>
  <w:endnote w:type="continuationSeparator" w:id="0">
    <w:p w:rsidR="00AD0AA1" w:rsidRDefault="00AD0AA1" w:rsidP="00DC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A7E" w:rsidRDefault="00926A7E" w:rsidP="00926A7E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</w:t>
    </w:r>
    <w:r w:rsidR="00B235C0">
      <w:rPr>
        <w:i/>
        <w:sz w:val="18"/>
        <w:szCs w:val="18"/>
      </w:rPr>
      <w:t>Marillac Mission Fund</w:t>
    </w:r>
    <w:r>
      <w:rPr>
        <w:i/>
        <w:sz w:val="18"/>
        <w:szCs w:val="18"/>
      </w:rPr>
      <w:t xml:space="preserve"> by LS Associates, LLC</w:t>
    </w:r>
  </w:p>
  <w:p w:rsidR="00926A7E" w:rsidRDefault="00926A7E">
    <w:pPr>
      <w:pStyle w:val="Footer"/>
    </w:pPr>
  </w:p>
  <w:p w:rsidR="00926A7E" w:rsidRDefault="00926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AA1" w:rsidRDefault="00AD0AA1" w:rsidP="00DC398A">
      <w:r>
        <w:separator/>
      </w:r>
    </w:p>
  </w:footnote>
  <w:footnote w:type="continuationSeparator" w:id="0">
    <w:p w:rsidR="00AD0AA1" w:rsidRDefault="00AD0AA1" w:rsidP="00DC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98A" w:rsidRDefault="00B235C0">
    <w:pPr>
      <w:pStyle w:val="Header"/>
    </w:pPr>
    <w:r>
      <w:rPr>
        <w:noProof/>
      </w:rPr>
      <w:drawing>
        <wp:inline distT="0" distB="0" distL="0" distR="0">
          <wp:extent cx="3009900" cy="377679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illac_Mission_Fund_logo_hz1_fc_rgb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490" cy="39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98A"/>
    <w:rsid w:val="006C7D11"/>
    <w:rsid w:val="00926079"/>
    <w:rsid w:val="00926A7E"/>
    <w:rsid w:val="00AD0AA1"/>
    <w:rsid w:val="00B235C0"/>
    <w:rsid w:val="00D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534A9"/>
  <w15:docId w15:val="{6391AA1C-A91D-4A33-A624-69908BE6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98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9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9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39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2019-03-29T21:54:00Z</dcterms:created>
  <dcterms:modified xsi:type="dcterms:W3CDTF">2019-03-29T21:54:00Z</dcterms:modified>
</cp:coreProperties>
</file>