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5F" w:rsidRDefault="0000525F" w:rsidP="00861C9F">
      <w:pPr>
        <w:jc w:val="center"/>
        <w:rPr>
          <w:rFonts w:ascii="Times New Roman" w:hAnsi="Times New Roman"/>
          <w:smallCaps/>
          <w:sz w:val="32"/>
          <w:szCs w:val="32"/>
        </w:rPr>
      </w:pPr>
    </w:p>
    <w:p w:rsidR="0000525F" w:rsidRDefault="0000525F" w:rsidP="00861C9F">
      <w:pPr>
        <w:jc w:val="center"/>
        <w:rPr>
          <w:rFonts w:ascii="Times New Roman" w:hAnsi="Times New Roman"/>
          <w:smallCaps/>
          <w:sz w:val="32"/>
          <w:szCs w:val="32"/>
        </w:rPr>
      </w:pPr>
    </w:p>
    <w:p w:rsidR="007E0C9E" w:rsidRDefault="0000525F" w:rsidP="00861C9F">
      <w:pPr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 xml:space="preserve">Capacity Building Grant </w:t>
      </w:r>
      <w:r w:rsidR="007E0C9E">
        <w:rPr>
          <w:rFonts w:ascii="Times New Roman" w:hAnsi="Times New Roman"/>
          <w:smallCaps/>
          <w:sz w:val="32"/>
          <w:szCs w:val="32"/>
        </w:rPr>
        <w:t>Follow-up Final Status Report</w:t>
      </w:r>
    </w:p>
    <w:p w:rsidR="007E0C9E" w:rsidRDefault="007E0C9E" w:rsidP="00861C9F">
      <w:pPr>
        <w:jc w:val="center"/>
        <w:rPr>
          <w:rFonts w:ascii="Times New Roman" w:hAnsi="Times New Roman"/>
          <w:smallCaps/>
          <w:sz w:val="32"/>
          <w:szCs w:val="32"/>
        </w:rPr>
      </w:pPr>
    </w:p>
    <w:p w:rsidR="007E0C9E" w:rsidRPr="00120213" w:rsidRDefault="007E0C9E" w:rsidP="007E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Applicant:  ____________________________________________________________</w:t>
      </w:r>
    </w:p>
    <w:p w:rsidR="007E0C9E" w:rsidRDefault="007E0C9E" w:rsidP="007E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 </w:t>
      </w:r>
      <w:r w:rsidRPr="00120213">
        <w:rPr>
          <w:rFonts w:ascii="Times New Roman" w:hAnsi="Times New Roman"/>
          <w:sz w:val="24"/>
          <w:szCs w:val="24"/>
        </w:rPr>
        <w:t>Description: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213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E0C9E" w:rsidRDefault="007E0C9E" w:rsidP="007E0C9E">
      <w:pPr>
        <w:jc w:val="center"/>
        <w:rPr>
          <w:rFonts w:ascii="Times New Roman" w:hAnsi="Times New Roman"/>
          <w:sz w:val="24"/>
          <w:szCs w:val="24"/>
        </w:rPr>
      </w:pPr>
    </w:p>
    <w:p w:rsidR="007E0C9E" w:rsidRDefault="007E0C9E" w:rsidP="007E0C9E">
      <w:pPr>
        <w:jc w:val="center"/>
        <w:rPr>
          <w:rFonts w:ascii="Times New Roman" w:hAnsi="Times New Roman"/>
          <w:sz w:val="24"/>
          <w:szCs w:val="24"/>
        </w:rPr>
      </w:pPr>
    </w:p>
    <w:p w:rsidR="00861C9F" w:rsidRPr="00861C9F" w:rsidRDefault="007E0C9E" w:rsidP="007E0C9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WORK </w:t>
      </w:r>
      <w:r w:rsidR="00861C9F" w:rsidRPr="00861C9F">
        <w:rPr>
          <w:rFonts w:ascii="Times New Roman" w:hAnsi="Times New Roman"/>
          <w:smallCaps/>
          <w:sz w:val="32"/>
          <w:szCs w:val="32"/>
        </w:rPr>
        <w:t>plan</w:t>
      </w:r>
      <w:r>
        <w:rPr>
          <w:rFonts w:ascii="Times New Roman" w:hAnsi="Times New Roman"/>
          <w:smallCaps/>
          <w:sz w:val="32"/>
          <w:szCs w:val="32"/>
        </w:rPr>
        <w:t xml:space="preserve"> </w:t>
      </w:r>
      <w:r w:rsidR="00752270">
        <w:rPr>
          <w:rFonts w:ascii="Times New Roman" w:hAnsi="Times New Roman"/>
          <w:smallCaps/>
          <w:sz w:val="32"/>
          <w:szCs w:val="32"/>
        </w:rPr>
        <w:t>Status Update</w:t>
      </w:r>
    </w:p>
    <w:p w:rsidR="00861C9F" w:rsidRPr="00120213" w:rsidRDefault="00861C9F" w:rsidP="00861C9F">
      <w:pPr>
        <w:rPr>
          <w:rFonts w:ascii="Times New Roman" w:hAnsi="Times New Roman"/>
          <w:sz w:val="24"/>
          <w:szCs w:val="24"/>
        </w:rPr>
      </w:pPr>
    </w:p>
    <w:p w:rsidR="00861C9F" w:rsidRPr="00120213" w:rsidRDefault="00861C9F" w:rsidP="00861C9F">
      <w:pPr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710"/>
        <w:gridCol w:w="2520"/>
        <w:gridCol w:w="1170"/>
        <w:gridCol w:w="1530"/>
      </w:tblGrid>
      <w:tr w:rsidR="00861C9F" w:rsidRPr="00120213" w:rsidTr="003B726F">
        <w:trPr>
          <w:cantSplit/>
          <w:tblHeader/>
        </w:trPr>
        <w:tc>
          <w:tcPr>
            <w:tcW w:w="2610" w:type="dxa"/>
            <w:shd w:val="pct20" w:color="auto" w:fill="auto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20213">
              <w:rPr>
                <w:rFonts w:ascii="Times New Roman" w:hAnsi="Times New Roman" w:cs="Times New Roman"/>
                <w:smallCaps/>
                <w:sz w:val="20"/>
                <w:szCs w:val="20"/>
              </w:rPr>
              <w:t>Activity/Tactics</w:t>
            </w:r>
          </w:p>
        </w:tc>
        <w:tc>
          <w:tcPr>
            <w:tcW w:w="1710" w:type="dxa"/>
            <w:shd w:val="pct20" w:color="auto" w:fill="auto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120213">
              <w:rPr>
                <w:rFonts w:ascii="Times New Roman" w:hAnsi="Times New Roman"/>
                <w:b/>
                <w:smallCaps/>
                <w:sz w:val="20"/>
                <w:szCs w:val="20"/>
              </w:rPr>
              <w:t>Responsibility</w:t>
            </w:r>
          </w:p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2520" w:type="dxa"/>
            <w:shd w:val="pct20" w:color="auto" w:fill="auto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120213">
              <w:rPr>
                <w:rFonts w:ascii="Times New Roman" w:hAnsi="Times New Roman"/>
                <w:b/>
                <w:smallCaps/>
                <w:sz w:val="20"/>
                <w:szCs w:val="20"/>
              </w:rPr>
              <w:t>Output (Product)</w:t>
            </w:r>
          </w:p>
        </w:tc>
        <w:tc>
          <w:tcPr>
            <w:tcW w:w="1170" w:type="dxa"/>
            <w:shd w:val="pct20" w:color="auto" w:fill="auto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20213">
              <w:rPr>
                <w:rFonts w:ascii="Times New Roman" w:hAnsi="Times New Roman" w:cs="Times New Roman"/>
                <w:smallCaps/>
                <w:sz w:val="20"/>
                <w:szCs w:val="20"/>
              </w:rPr>
              <w:t>Time Line</w:t>
            </w:r>
          </w:p>
        </w:tc>
        <w:tc>
          <w:tcPr>
            <w:tcW w:w="1530" w:type="dxa"/>
            <w:shd w:val="pct20" w:color="auto" w:fill="auto"/>
            <w:vAlign w:val="center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20213">
              <w:rPr>
                <w:rFonts w:ascii="Times New Roman" w:hAnsi="Times New Roman" w:cs="Times New Roman"/>
                <w:smallCaps/>
                <w:sz w:val="20"/>
                <w:szCs w:val="20"/>
              </w:rPr>
              <w:t>Consultant Time</w:t>
            </w:r>
          </w:p>
        </w:tc>
      </w:tr>
      <w:tr w:rsidR="00861C9F" w:rsidRPr="00120213" w:rsidTr="003B726F">
        <w:trPr>
          <w:cantSplit/>
          <w:tblHeader/>
        </w:trPr>
        <w:tc>
          <w:tcPr>
            <w:tcW w:w="261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</w:tr>
      <w:tr w:rsidR="00861C9F" w:rsidRPr="00120213" w:rsidTr="003B726F">
        <w:trPr>
          <w:cantSplit/>
          <w:tblHeader/>
        </w:trPr>
        <w:tc>
          <w:tcPr>
            <w:tcW w:w="261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</w:tr>
      <w:tr w:rsidR="00861C9F" w:rsidRPr="00120213" w:rsidTr="003B726F">
        <w:trPr>
          <w:cantSplit/>
          <w:tblHeader/>
        </w:trPr>
        <w:tc>
          <w:tcPr>
            <w:tcW w:w="261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</w:tr>
      <w:tr w:rsidR="00861C9F" w:rsidRPr="00120213" w:rsidTr="003B726F">
        <w:trPr>
          <w:cantSplit/>
          <w:tblHeader/>
        </w:trPr>
        <w:tc>
          <w:tcPr>
            <w:tcW w:w="261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861C9F" w:rsidRPr="00120213" w:rsidRDefault="00861C9F" w:rsidP="003B726F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61C9F" w:rsidRPr="00120213" w:rsidRDefault="00861C9F" w:rsidP="003B726F">
            <w:pPr>
              <w:pStyle w:val="Heading1"/>
              <w:spacing w:before="120"/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</w:p>
        </w:tc>
      </w:tr>
    </w:tbl>
    <w:p w:rsidR="00861C9F" w:rsidRDefault="00861C9F" w:rsidP="00861C9F">
      <w:pPr>
        <w:rPr>
          <w:rFonts w:ascii="Times New Roman" w:hAnsi="Times New Roman"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z w:val="24"/>
          <w:szCs w:val="24"/>
        </w:rPr>
      </w:pPr>
    </w:p>
    <w:p w:rsidR="00861C9F" w:rsidRPr="00120213" w:rsidRDefault="00861C9F" w:rsidP="00861C9F">
      <w:pPr>
        <w:rPr>
          <w:rFonts w:ascii="Times New Roman" w:hAnsi="Times New Roman"/>
          <w:sz w:val="24"/>
          <w:szCs w:val="24"/>
        </w:rPr>
      </w:pPr>
    </w:p>
    <w:p w:rsidR="00861C9F" w:rsidRPr="007E0C9E" w:rsidRDefault="00FF7602" w:rsidP="007E0C9E">
      <w:pPr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>Financial Accounting of MMF</w:t>
      </w:r>
      <w:r w:rsidR="007E0C9E" w:rsidRPr="007E0C9E">
        <w:rPr>
          <w:rFonts w:ascii="Times New Roman" w:hAnsi="Times New Roman"/>
          <w:smallCaps/>
          <w:sz w:val="32"/>
          <w:szCs w:val="32"/>
        </w:rPr>
        <w:t xml:space="preserve"> Funds </w:t>
      </w:r>
    </w:p>
    <w:p w:rsidR="00861C9F" w:rsidRDefault="00861C9F" w:rsidP="00861C9F">
      <w:pPr>
        <w:rPr>
          <w:rFonts w:ascii="Times New Roman" w:hAnsi="Times New Roman"/>
          <w:smallCaps/>
          <w:color w:val="FF0000"/>
          <w:sz w:val="24"/>
          <w:szCs w:val="24"/>
        </w:rPr>
      </w:pPr>
    </w:p>
    <w:p w:rsidR="00861C9F" w:rsidRPr="00120213" w:rsidRDefault="00861C9F" w:rsidP="00861C9F">
      <w:pPr>
        <w:rPr>
          <w:rFonts w:ascii="Times New Roman" w:hAnsi="Times New Roman"/>
          <w:smallCap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3498"/>
        <w:gridCol w:w="1121"/>
        <w:gridCol w:w="2745"/>
      </w:tblGrid>
      <w:tr w:rsidR="00861C9F" w:rsidRPr="00120213" w:rsidTr="003B726F">
        <w:tc>
          <w:tcPr>
            <w:tcW w:w="2212" w:type="dxa"/>
            <w:shd w:val="pct25" w:color="auto" w:fill="auto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120213">
              <w:rPr>
                <w:rFonts w:ascii="Times New Roman" w:hAnsi="Times New Roman"/>
                <w:b/>
                <w:smallCaps/>
                <w:sz w:val="24"/>
                <w:szCs w:val="24"/>
              </w:rPr>
              <w:t>Type of Expense</w:t>
            </w:r>
          </w:p>
        </w:tc>
        <w:tc>
          <w:tcPr>
            <w:tcW w:w="3498" w:type="dxa"/>
            <w:shd w:val="pct25" w:color="auto" w:fill="auto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120213">
              <w:rPr>
                <w:rFonts w:ascii="Times New Roman" w:hAnsi="Times New Roman"/>
                <w:b/>
                <w:smallCaps/>
                <w:sz w:val="24"/>
                <w:szCs w:val="24"/>
              </w:rPr>
              <w:t>Description</w:t>
            </w:r>
          </w:p>
        </w:tc>
        <w:tc>
          <w:tcPr>
            <w:tcW w:w="1121" w:type="dxa"/>
            <w:shd w:val="pct25" w:color="auto" w:fill="auto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120213">
              <w:rPr>
                <w:rFonts w:ascii="Times New Roman" w:hAnsi="Times New Roman"/>
                <w:b/>
                <w:smallCaps/>
                <w:sz w:val="24"/>
                <w:szCs w:val="24"/>
              </w:rPr>
              <w:t>Amount</w:t>
            </w:r>
          </w:p>
        </w:tc>
        <w:tc>
          <w:tcPr>
            <w:tcW w:w="2745" w:type="dxa"/>
            <w:shd w:val="pct25" w:color="auto" w:fill="auto"/>
            <w:vAlign w:val="center"/>
          </w:tcPr>
          <w:p w:rsidR="00861C9F" w:rsidRPr="00120213" w:rsidRDefault="00861C9F" w:rsidP="007E0C9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120213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Break down and  Explanation of </w:t>
            </w:r>
            <w:r w:rsidR="00FF7602">
              <w:rPr>
                <w:rFonts w:ascii="Times New Roman" w:hAnsi="Times New Roman"/>
                <w:b/>
                <w:smallCaps/>
                <w:sz w:val="24"/>
                <w:szCs w:val="24"/>
              </w:rPr>
              <w:t>MMF</w:t>
            </w:r>
            <w:bookmarkStart w:id="0" w:name="_GoBack"/>
            <w:bookmarkEnd w:id="0"/>
            <w:r w:rsidR="006B4D45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</w:t>
            </w:r>
            <w:r w:rsidR="007E0C9E">
              <w:rPr>
                <w:rFonts w:ascii="Times New Roman" w:hAnsi="Times New Roman"/>
                <w:b/>
                <w:smallCaps/>
                <w:sz w:val="24"/>
                <w:szCs w:val="24"/>
              </w:rPr>
              <w:t>Expenses</w:t>
            </w:r>
          </w:p>
        </w:tc>
      </w:tr>
      <w:tr w:rsidR="00861C9F" w:rsidRPr="00120213" w:rsidTr="003B726F">
        <w:tc>
          <w:tcPr>
            <w:tcW w:w="2212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61C9F" w:rsidRPr="00120213" w:rsidRDefault="00861C9F" w:rsidP="003B72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C9F" w:rsidRPr="00120213" w:rsidTr="003B726F">
        <w:tc>
          <w:tcPr>
            <w:tcW w:w="2212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61C9F" w:rsidRPr="00120213" w:rsidRDefault="00861C9F" w:rsidP="003B72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C9F" w:rsidRPr="00120213" w:rsidTr="003B726F">
        <w:tc>
          <w:tcPr>
            <w:tcW w:w="2212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61C9F" w:rsidRPr="00120213" w:rsidRDefault="00861C9F" w:rsidP="003B72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C9F" w:rsidRPr="00120213" w:rsidTr="003B726F">
        <w:tc>
          <w:tcPr>
            <w:tcW w:w="2212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61C9F" w:rsidRPr="00120213" w:rsidRDefault="00861C9F" w:rsidP="003B72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C9F" w:rsidRPr="00120213" w:rsidTr="003B726F">
        <w:trPr>
          <w:trHeight w:val="346"/>
        </w:trPr>
        <w:tc>
          <w:tcPr>
            <w:tcW w:w="2212" w:type="dxa"/>
            <w:vAlign w:val="center"/>
          </w:tcPr>
          <w:p w:rsidR="00861C9F" w:rsidRPr="00120213" w:rsidRDefault="00861C9F" w:rsidP="003B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861C9F" w:rsidRPr="00120213" w:rsidRDefault="00861C9F" w:rsidP="003B72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61C9F" w:rsidRPr="00120213" w:rsidRDefault="00861C9F" w:rsidP="003B72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61C9F" w:rsidRPr="00120213" w:rsidRDefault="00861C9F" w:rsidP="003B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C9F" w:rsidRPr="00120213" w:rsidRDefault="00861C9F" w:rsidP="00861C9F">
      <w:pPr>
        <w:rPr>
          <w:rFonts w:ascii="Times New Roman" w:hAnsi="Times New Roman"/>
          <w:smallCaps/>
          <w:sz w:val="24"/>
          <w:szCs w:val="24"/>
        </w:rPr>
      </w:pPr>
    </w:p>
    <w:p w:rsidR="00861C9F" w:rsidRPr="00120213" w:rsidRDefault="00861C9F" w:rsidP="00861C9F">
      <w:pPr>
        <w:jc w:val="center"/>
        <w:rPr>
          <w:rFonts w:ascii="Times New Roman" w:hAnsi="Times New Roman"/>
          <w:smallCaps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mallCaps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mallCaps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mallCaps/>
          <w:sz w:val="24"/>
          <w:szCs w:val="24"/>
        </w:rPr>
      </w:pPr>
    </w:p>
    <w:p w:rsidR="00861C9F" w:rsidRDefault="00861C9F" w:rsidP="00861C9F">
      <w:pPr>
        <w:rPr>
          <w:rFonts w:ascii="Times New Roman" w:hAnsi="Times New Roman"/>
          <w:smallCaps/>
          <w:sz w:val="24"/>
          <w:szCs w:val="24"/>
        </w:rPr>
      </w:pPr>
    </w:p>
    <w:p w:rsidR="009421E4" w:rsidRDefault="009421E4"/>
    <w:sectPr w:rsidR="009421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7F" w:rsidRDefault="0045547F" w:rsidP="0045547F">
      <w:r>
        <w:separator/>
      </w:r>
    </w:p>
  </w:endnote>
  <w:endnote w:type="continuationSeparator" w:id="0">
    <w:p w:rsidR="0045547F" w:rsidRDefault="0045547F" w:rsidP="0045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7F" w:rsidRDefault="0045547F" w:rsidP="0045547F">
      <w:r>
        <w:separator/>
      </w:r>
    </w:p>
  </w:footnote>
  <w:footnote w:type="continuationSeparator" w:id="0">
    <w:p w:rsidR="0045547F" w:rsidRDefault="0045547F" w:rsidP="0045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7F" w:rsidRDefault="00FF7602" w:rsidP="0045547F">
    <w:pPr>
      <w:pStyle w:val="Header"/>
    </w:pPr>
    <w:r>
      <w:rPr>
        <w:noProof/>
      </w:rPr>
      <w:drawing>
        <wp:inline distT="0" distB="0" distL="0" distR="0">
          <wp:extent cx="3505200" cy="43665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illac_Mission_Fund_logo_hz1_fc_rgb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013" cy="441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9F"/>
    <w:rsid w:val="0000525F"/>
    <w:rsid w:val="0045547F"/>
    <w:rsid w:val="006B4D45"/>
    <w:rsid w:val="006B67D0"/>
    <w:rsid w:val="00752270"/>
    <w:rsid w:val="007E0C9E"/>
    <w:rsid w:val="00861C9F"/>
    <w:rsid w:val="009421E4"/>
    <w:rsid w:val="009644D9"/>
    <w:rsid w:val="00A43F6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46DFA"/>
  <w15:docId w15:val="{59E27CA3-5C2C-4B13-BE73-B2901BDE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61C9F"/>
    <w:pPr>
      <w:keepNext/>
      <w:outlineLvl w:val="0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1C9F"/>
    <w:rPr>
      <w:rFonts w:ascii="Arial" w:eastAsia="Times New Roman" w:hAnsi="Arial" w:cs="Arial"/>
      <w:b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5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47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47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Hundelt, Claire</dc:creator>
  <cp:lastModifiedBy>Keller, Katherine A.</cp:lastModifiedBy>
  <cp:revision>2</cp:revision>
  <dcterms:created xsi:type="dcterms:W3CDTF">2019-05-03T15:51:00Z</dcterms:created>
  <dcterms:modified xsi:type="dcterms:W3CDTF">2019-05-03T15:51:00Z</dcterms:modified>
</cp:coreProperties>
</file>